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707F" w14:textId="77777777" w:rsidR="00D6629C" w:rsidRPr="00D6629C" w:rsidRDefault="00D6629C" w:rsidP="00D6629C">
      <w:pPr>
        <w:rPr>
          <w:b/>
          <w:bCs/>
        </w:rPr>
      </w:pPr>
      <w:r w:rsidRPr="00D6629C">
        <w:rPr>
          <w:b/>
          <w:bCs/>
        </w:rPr>
        <w:t>Position Summary</w:t>
      </w:r>
    </w:p>
    <w:p w14:paraId="286C89CF" w14:textId="77777777" w:rsidR="00D6629C" w:rsidRPr="00D6629C" w:rsidRDefault="00D6629C" w:rsidP="00D6629C">
      <w:r w:rsidRPr="00D6629C">
        <w:t>The O₂ Cleaning Technician is responsible for performing specialized cleaning procedures for components and assemblies destined for oxygen-enriched environments. This position ensures compliance with stringent cleanliness standards to prevent combustion hazards, contamination, or product failure. The technician works closely with quality control and production teams to maintain a safe and compliant cleaning operation within a controlled environment.</w:t>
      </w:r>
    </w:p>
    <w:p w14:paraId="50C390F5" w14:textId="77777777" w:rsidR="00D6629C" w:rsidRPr="00D6629C" w:rsidRDefault="00D6629C" w:rsidP="00D6629C">
      <w:pPr>
        <w:rPr>
          <w:b/>
          <w:bCs/>
        </w:rPr>
      </w:pPr>
      <w:r w:rsidRPr="00D6629C">
        <w:rPr>
          <w:b/>
          <w:bCs/>
        </w:rPr>
        <w:t>Essential Duties and Responsibilities</w:t>
      </w:r>
    </w:p>
    <w:p w14:paraId="799CF598" w14:textId="77777777" w:rsidR="00D6629C" w:rsidRPr="00D6629C" w:rsidRDefault="00D6629C" w:rsidP="00D6629C">
      <w:pPr>
        <w:numPr>
          <w:ilvl w:val="0"/>
          <w:numId w:val="1"/>
        </w:numPr>
        <w:spacing w:line="240" w:lineRule="auto"/>
      </w:pPr>
      <w:r w:rsidRPr="00D6629C">
        <w:t>Perform acid cleaning of components using controlled chemical processes (e.g., citric or nitric acid) to remove oxides, scale, and contamination per defined specifications and safety protocols.</w:t>
      </w:r>
    </w:p>
    <w:p w14:paraId="1586CC52" w14:textId="77777777" w:rsidR="00D6629C" w:rsidRPr="00D6629C" w:rsidRDefault="00D6629C" w:rsidP="00D6629C">
      <w:pPr>
        <w:numPr>
          <w:ilvl w:val="0"/>
          <w:numId w:val="1"/>
        </w:numPr>
        <w:spacing w:line="240" w:lineRule="auto"/>
      </w:pPr>
      <w:r w:rsidRPr="00D6629C">
        <w:t>Clean equipment and instrumentation for oxygen service, ensuring compliance with CGA G-4.1, ASTM G93, or equivalent standards to eliminate flammable contaminants and particulates.</w:t>
      </w:r>
    </w:p>
    <w:p w14:paraId="6F592241" w14:textId="77777777" w:rsidR="00D6629C" w:rsidRPr="00D6629C" w:rsidRDefault="00D6629C" w:rsidP="00D6629C">
      <w:pPr>
        <w:numPr>
          <w:ilvl w:val="0"/>
          <w:numId w:val="1"/>
        </w:numPr>
        <w:spacing w:line="240" w:lineRule="auto"/>
      </w:pPr>
      <w:r w:rsidRPr="00D6629C">
        <w:t>Clean equipment and instrumentation for chlorine service in accordance with company and industry-specific safety standards to prevent reactive contamination and ensure operational integrity.</w:t>
      </w:r>
    </w:p>
    <w:p w14:paraId="498407DB" w14:textId="77777777" w:rsidR="00D6629C" w:rsidRPr="00D6629C" w:rsidRDefault="00D6629C" w:rsidP="00D6629C">
      <w:pPr>
        <w:numPr>
          <w:ilvl w:val="0"/>
          <w:numId w:val="1"/>
        </w:numPr>
        <w:spacing w:line="240" w:lineRule="auto"/>
      </w:pPr>
      <w:r w:rsidRPr="00D6629C">
        <w:t>Pickle and passivate stainless steel and alloy components using approved chemical treatments to improve corrosion resistance and meet customer and regulatory requirements.</w:t>
      </w:r>
    </w:p>
    <w:p w14:paraId="692E3A4B" w14:textId="77777777" w:rsidR="00D6629C" w:rsidRPr="00D6629C" w:rsidRDefault="00D6629C" w:rsidP="00D6629C">
      <w:pPr>
        <w:numPr>
          <w:ilvl w:val="0"/>
          <w:numId w:val="1"/>
        </w:numPr>
        <w:spacing w:line="240" w:lineRule="auto"/>
      </w:pPr>
      <w:r w:rsidRPr="00D6629C">
        <w:t xml:space="preserve">Complete and document necessary certifications, including but not limited to cleaning verification logs, inspection </w:t>
      </w:r>
      <w:proofErr w:type="gramStart"/>
      <w:r w:rsidRPr="00D6629C">
        <w:t>sign-offs</w:t>
      </w:r>
      <w:proofErr w:type="gramEnd"/>
      <w:r w:rsidRPr="00D6629C">
        <w:t>, and traceable cleaning batch records.</w:t>
      </w:r>
    </w:p>
    <w:p w14:paraId="2D7F3201" w14:textId="77777777" w:rsidR="00D6629C" w:rsidRPr="00D6629C" w:rsidRDefault="00D6629C" w:rsidP="00D6629C">
      <w:pPr>
        <w:numPr>
          <w:ilvl w:val="0"/>
          <w:numId w:val="1"/>
        </w:numPr>
        <w:spacing w:line="240" w:lineRule="auto"/>
      </w:pPr>
      <w:r w:rsidRPr="00D6629C">
        <w:t>Conduct final inspections under UV light or white light per procedure to verify cleanliness before packaging.</w:t>
      </w:r>
    </w:p>
    <w:p w14:paraId="03AE1347" w14:textId="77777777" w:rsidR="00D6629C" w:rsidRPr="00D6629C" w:rsidRDefault="00D6629C" w:rsidP="00D6629C">
      <w:pPr>
        <w:numPr>
          <w:ilvl w:val="0"/>
          <w:numId w:val="1"/>
        </w:numPr>
        <w:spacing w:line="240" w:lineRule="auto"/>
      </w:pPr>
      <w:r w:rsidRPr="00D6629C">
        <w:t>Handle components in accordance with cleanroom or controlled-environment handling procedures to prevent post-cleaning contamination.</w:t>
      </w:r>
    </w:p>
    <w:p w14:paraId="48264623" w14:textId="77777777" w:rsidR="00D6629C" w:rsidRPr="00D6629C" w:rsidRDefault="00D6629C" w:rsidP="00D6629C">
      <w:pPr>
        <w:numPr>
          <w:ilvl w:val="0"/>
          <w:numId w:val="1"/>
        </w:numPr>
        <w:spacing w:line="240" w:lineRule="auto"/>
      </w:pPr>
      <w:r w:rsidRPr="00D6629C">
        <w:t>Maintain up-to-date knowledge of and compliance with internal SOPs, Material Safety Data Sheets (MSDS/SDS), and applicable regulatory standards.</w:t>
      </w:r>
    </w:p>
    <w:p w14:paraId="7F5D8128" w14:textId="77777777" w:rsidR="00D6629C" w:rsidRPr="00D6629C" w:rsidRDefault="00D6629C" w:rsidP="00D6629C">
      <w:pPr>
        <w:numPr>
          <w:ilvl w:val="0"/>
          <w:numId w:val="1"/>
        </w:numPr>
        <w:spacing w:line="240" w:lineRule="auto"/>
      </w:pPr>
      <w:r w:rsidRPr="00D6629C">
        <w:t>Support audits or inspections related to cleaning and certification processes.</w:t>
      </w:r>
    </w:p>
    <w:p w14:paraId="4130D092" w14:textId="77777777" w:rsidR="00D6629C" w:rsidRPr="00D6629C" w:rsidRDefault="00D6629C" w:rsidP="00D6629C">
      <w:pPr>
        <w:numPr>
          <w:ilvl w:val="0"/>
          <w:numId w:val="1"/>
        </w:numPr>
        <w:spacing w:line="240" w:lineRule="auto"/>
      </w:pPr>
      <w:r w:rsidRPr="00D6629C">
        <w:t>Safely operate and maintain chemical cleaning equipment, ultrasonic baths, pressure washers, or vapor degreasers used in the cleaning process.</w:t>
      </w:r>
    </w:p>
    <w:p w14:paraId="1772CE77" w14:textId="77777777" w:rsidR="00D6629C" w:rsidRPr="00D6629C" w:rsidRDefault="00D6629C" w:rsidP="00D6629C">
      <w:pPr>
        <w:rPr>
          <w:b/>
          <w:bCs/>
        </w:rPr>
      </w:pPr>
      <w:r w:rsidRPr="00D6629C">
        <w:rPr>
          <w:b/>
          <w:bCs/>
        </w:rPr>
        <w:t>Knowledge, Skills, and Abilities</w:t>
      </w:r>
    </w:p>
    <w:p w14:paraId="2A6769CC" w14:textId="77777777" w:rsidR="00D6629C" w:rsidRPr="00D6629C" w:rsidRDefault="00D6629C" w:rsidP="00D6629C">
      <w:pPr>
        <w:numPr>
          <w:ilvl w:val="0"/>
          <w:numId w:val="2"/>
        </w:numPr>
      </w:pPr>
      <w:r w:rsidRPr="00D6629C">
        <w:rPr>
          <w:b/>
          <w:bCs/>
        </w:rPr>
        <w:t>Technical Knowledge</w:t>
      </w:r>
      <w:r w:rsidRPr="00D6629C">
        <w:t>: Familiarity with industrial or precision cleaning methods, especially for oxygen service.</w:t>
      </w:r>
    </w:p>
    <w:p w14:paraId="5C528449" w14:textId="77777777" w:rsidR="00D6629C" w:rsidRPr="00D6629C" w:rsidRDefault="00D6629C" w:rsidP="00D6629C">
      <w:pPr>
        <w:numPr>
          <w:ilvl w:val="0"/>
          <w:numId w:val="2"/>
        </w:numPr>
      </w:pPr>
      <w:r w:rsidRPr="00D6629C">
        <w:rPr>
          <w:b/>
          <w:bCs/>
        </w:rPr>
        <w:lastRenderedPageBreak/>
        <w:t>Attention to Detail</w:t>
      </w:r>
      <w:r w:rsidRPr="00D6629C">
        <w:t>: Ability to identify even minor contaminants or procedural deviations.</w:t>
      </w:r>
    </w:p>
    <w:p w14:paraId="64A9C1CE" w14:textId="77777777" w:rsidR="00D6629C" w:rsidRPr="00D6629C" w:rsidRDefault="00D6629C" w:rsidP="00D6629C">
      <w:pPr>
        <w:numPr>
          <w:ilvl w:val="0"/>
          <w:numId w:val="2"/>
        </w:numPr>
      </w:pPr>
      <w:r w:rsidRPr="00D6629C">
        <w:rPr>
          <w:b/>
          <w:bCs/>
        </w:rPr>
        <w:t>Documentation</w:t>
      </w:r>
      <w:r w:rsidRPr="00D6629C">
        <w:t>: Proficient in documenting work per quality and traceability requirements.</w:t>
      </w:r>
    </w:p>
    <w:p w14:paraId="5F7CDB25" w14:textId="77777777" w:rsidR="00D6629C" w:rsidRPr="00D6629C" w:rsidRDefault="00D6629C" w:rsidP="00D6629C">
      <w:pPr>
        <w:numPr>
          <w:ilvl w:val="0"/>
          <w:numId w:val="2"/>
        </w:numPr>
      </w:pPr>
      <w:r w:rsidRPr="00D6629C">
        <w:rPr>
          <w:b/>
          <w:bCs/>
        </w:rPr>
        <w:t>Cleanroom Awareness</w:t>
      </w:r>
      <w:r w:rsidRPr="00D6629C">
        <w:t>: Understanding of cleanroom protocols (ISO Class 7/8 preferred).</w:t>
      </w:r>
    </w:p>
    <w:p w14:paraId="53EFF614" w14:textId="77777777" w:rsidR="00D6629C" w:rsidRPr="00D6629C" w:rsidRDefault="00D6629C" w:rsidP="00D6629C">
      <w:pPr>
        <w:numPr>
          <w:ilvl w:val="0"/>
          <w:numId w:val="2"/>
        </w:numPr>
      </w:pPr>
      <w:r w:rsidRPr="00D6629C">
        <w:rPr>
          <w:b/>
          <w:bCs/>
        </w:rPr>
        <w:t>Teamwork</w:t>
      </w:r>
      <w:r w:rsidRPr="00D6629C">
        <w:t>: Collaborates effectively with peers, quality assurance, and engineering.</w:t>
      </w:r>
    </w:p>
    <w:p w14:paraId="37C03CBA" w14:textId="77777777" w:rsidR="00D6629C" w:rsidRPr="00D6629C" w:rsidRDefault="00D6629C" w:rsidP="00D6629C">
      <w:pPr>
        <w:numPr>
          <w:ilvl w:val="0"/>
          <w:numId w:val="2"/>
        </w:numPr>
      </w:pPr>
      <w:r w:rsidRPr="00D6629C">
        <w:rPr>
          <w:b/>
          <w:bCs/>
        </w:rPr>
        <w:t>Problem-Solving</w:t>
      </w:r>
      <w:r w:rsidRPr="00D6629C">
        <w:t>: Able to troubleshoot cleaning process issues and escalate appropriately.</w:t>
      </w:r>
    </w:p>
    <w:p w14:paraId="64E66EC7" w14:textId="77777777" w:rsidR="00D6629C" w:rsidRPr="00D6629C" w:rsidRDefault="00D6629C" w:rsidP="00D6629C">
      <w:pPr>
        <w:numPr>
          <w:ilvl w:val="0"/>
          <w:numId w:val="2"/>
        </w:numPr>
      </w:pPr>
      <w:r w:rsidRPr="00D6629C">
        <w:rPr>
          <w:b/>
          <w:bCs/>
        </w:rPr>
        <w:t>Regulatory Awareness</w:t>
      </w:r>
      <w:r w:rsidRPr="00D6629C">
        <w:t>: Knowledge of relevant standards (ASTM G93, CGA G-4.1, ISO 14644) and basic OSHA safety practices.</w:t>
      </w:r>
    </w:p>
    <w:p w14:paraId="7734C5DF" w14:textId="77777777" w:rsidR="00D6629C" w:rsidRPr="00D6629C" w:rsidRDefault="00D6629C" w:rsidP="00D6629C">
      <w:r w:rsidRPr="00D6629C">
        <w:pict w14:anchorId="0953B6D8">
          <v:rect id="_x0000_i1037" style="width:0;height:1.5pt" o:hralign="center" o:hrstd="t" o:hr="t" fillcolor="#a0a0a0" stroked="f"/>
        </w:pict>
      </w:r>
    </w:p>
    <w:p w14:paraId="3E97E656" w14:textId="77777777" w:rsidR="00D6629C" w:rsidRPr="00D6629C" w:rsidRDefault="00D6629C" w:rsidP="00D6629C">
      <w:pPr>
        <w:rPr>
          <w:b/>
          <w:bCs/>
        </w:rPr>
      </w:pPr>
      <w:r w:rsidRPr="00D6629C">
        <w:rPr>
          <w:b/>
          <w:bCs/>
        </w:rPr>
        <w:t>Education and Experience</w:t>
      </w:r>
    </w:p>
    <w:p w14:paraId="646C417D" w14:textId="77777777" w:rsidR="00D6629C" w:rsidRPr="00D6629C" w:rsidRDefault="00D6629C" w:rsidP="00D6629C">
      <w:pPr>
        <w:numPr>
          <w:ilvl w:val="0"/>
          <w:numId w:val="3"/>
        </w:numPr>
      </w:pPr>
      <w:r w:rsidRPr="00D6629C">
        <w:t>High School Diploma or GED required.</w:t>
      </w:r>
    </w:p>
    <w:p w14:paraId="281946DB" w14:textId="77777777" w:rsidR="00D6629C" w:rsidRPr="00D6629C" w:rsidRDefault="00D6629C" w:rsidP="00D6629C">
      <w:pPr>
        <w:numPr>
          <w:ilvl w:val="0"/>
          <w:numId w:val="3"/>
        </w:numPr>
      </w:pPr>
      <w:r w:rsidRPr="00D6629C">
        <w:t>1–3 years of experience in industrial cleaning, manufacturing, or cleanroom environment preferred.</w:t>
      </w:r>
    </w:p>
    <w:p w14:paraId="6CC00F5B" w14:textId="77777777" w:rsidR="00D6629C" w:rsidRPr="00D6629C" w:rsidRDefault="00D6629C" w:rsidP="00D6629C">
      <w:pPr>
        <w:numPr>
          <w:ilvl w:val="0"/>
          <w:numId w:val="3"/>
        </w:numPr>
      </w:pPr>
      <w:r w:rsidRPr="00D6629C">
        <w:t>Experience with oxygen cleaning or high-purity component handling is strongly preferred.</w:t>
      </w:r>
    </w:p>
    <w:p w14:paraId="1F1A010F" w14:textId="77777777" w:rsidR="00D6629C" w:rsidRPr="00D6629C" w:rsidRDefault="00D6629C" w:rsidP="00D6629C">
      <w:pPr>
        <w:numPr>
          <w:ilvl w:val="0"/>
          <w:numId w:val="3"/>
        </w:numPr>
      </w:pPr>
      <w:r w:rsidRPr="00D6629C">
        <w:t>Training in hazardous materials handling (HAZMAT), chemical safety, or cleanroom protocols is a plus.</w:t>
      </w:r>
    </w:p>
    <w:p w14:paraId="43A75E9C" w14:textId="77777777" w:rsidR="00D6629C" w:rsidRPr="00D6629C" w:rsidRDefault="00D6629C" w:rsidP="00D6629C">
      <w:r w:rsidRPr="00D6629C">
        <w:pict w14:anchorId="6B9A3F14">
          <v:rect id="_x0000_i1038" style="width:0;height:1.5pt" o:hralign="center" o:hrstd="t" o:hr="t" fillcolor="#a0a0a0" stroked="f"/>
        </w:pict>
      </w:r>
    </w:p>
    <w:p w14:paraId="06E56F6D" w14:textId="77777777" w:rsidR="00D6629C" w:rsidRPr="00D6629C" w:rsidRDefault="00D6629C" w:rsidP="00D6629C">
      <w:pPr>
        <w:rPr>
          <w:b/>
          <w:bCs/>
        </w:rPr>
      </w:pPr>
      <w:r w:rsidRPr="00D6629C">
        <w:rPr>
          <w:b/>
          <w:bCs/>
        </w:rPr>
        <w:t>Physical Requirements and Environmental Conditions</w:t>
      </w:r>
    </w:p>
    <w:p w14:paraId="2AF05987" w14:textId="77777777" w:rsidR="00D6629C" w:rsidRPr="00D6629C" w:rsidRDefault="00D6629C" w:rsidP="00D6629C">
      <w:pPr>
        <w:numPr>
          <w:ilvl w:val="0"/>
          <w:numId w:val="4"/>
        </w:numPr>
      </w:pPr>
      <w:r w:rsidRPr="00D6629C">
        <w:t xml:space="preserve">Must be able to stand, walk, bend, and </w:t>
      </w:r>
      <w:proofErr w:type="gramStart"/>
      <w:r w:rsidRPr="00D6629C">
        <w:t>lift up</w:t>
      </w:r>
      <w:proofErr w:type="gramEnd"/>
      <w:r w:rsidRPr="00D6629C">
        <w:t xml:space="preserve"> to 50 </w:t>
      </w:r>
      <w:proofErr w:type="spellStart"/>
      <w:r w:rsidRPr="00D6629C">
        <w:t>lbs</w:t>
      </w:r>
      <w:proofErr w:type="spellEnd"/>
      <w:r w:rsidRPr="00D6629C">
        <w:t xml:space="preserve"> for extended periods.</w:t>
      </w:r>
    </w:p>
    <w:p w14:paraId="61A75AF8" w14:textId="77777777" w:rsidR="00D6629C" w:rsidRPr="00D6629C" w:rsidRDefault="00D6629C" w:rsidP="00D6629C">
      <w:pPr>
        <w:numPr>
          <w:ilvl w:val="0"/>
          <w:numId w:val="4"/>
        </w:numPr>
      </w:pPr>
      <w:r w:rsidRPr="00D6629C">
        <w:t>Use of PPE including gloves, gowns, safety glasses, and respirators as required.</w:t>
      </w:r>
    </w:p>
    <w:p w14:paraId="6C59CE82" w14:textId="77777777" w:rsidR="00D6629C" w:rsidRPr="00D6629C" w:rsidRDefault="00D6629C" w:rsidP="00D6629C">
      <w:pPr>
        <w:numPr>
          <w:ilvl w:val="0"/>
          <w:numId w:val="4"/>
        </w:numPr>
      </w:pPr>
      <w:r w:rsidRPr="00D6629C">
        <w:t>Work is performed in a cleanroom or lab-like setting; exposure to cleaning chemicals, pressurized gas systems, and mechanical equipment is expected.</w:t>
      </w:r>
    </w:p>
    <w:p w14:paraId="4C543914" w14:textId="77777777" w:rsidR="00D6629C" w:rsidRPr="00D6629C" w:rsidRDefault="00D6629C" w:rsidP="00D6629C">
      <w:pPr>
        <w:numPr>
          <w:ilvl w:val="0"/>
          <w:numId w:val="4"/>
        </w:numPr>
      </w:pPr>
      <w:r w:rsidRPr="00D6629C">
        <w:t>Must be able to tolerate repetitive tasks and occasional exposure to moderate noise levels.</w:t>
      </w:r>
    </w:p>
    <w:p w14:paraId="4BD76EB6" w14:textId="569D086B" w:rsidR="00101706" w:rsidRDefault="00D6629C" w:rsidP="00D6629C">
      <w:pPr>
        <w:numPr>
          <w:ilvl w:val="0"/>
          <w:numId w:val="4"/>
        </w:numPr>
      </w:pPr>
      <w:r w:rsidRPr="00D6629C">
        <w:t xml:space="preserve">Visual acuity must be sufficient to </w:t>
      </w:r>
      <w:proofErr w:type="gramStart"/>
      <w:r w:rsidRPr="00D6629C">
        <w:t>inspect for</w:t>
      </w:r>
      <w:proofErr w:type="gramEnd"/>
      <w:r w:rsidRPr="00D6629C">
        <w:t xml:space="preserve"> small particles or film residues.</w:t>
      </w:r>
    </w:p>
    <w:sectPr w:rsidR="00101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06E"/>
    <w:multiLevelType w:val="multilevel"/>
    <w:tmpl w:val="AA1C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7107"/>
    <w:multiLevelType w:val="multilevel"/>
    <w:tmpl w:val="F85E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D6332"/>
    <w:multiLevelType w:val="multilevel"/>
    <w:tmpl w:val="9030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73F88"/>
    <w:multiLevelType w:val="multilevel"/>
    <w:tmpl w:val="E9E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938117">
    <w:abstractNumId w:val="1"/>
  </w:num>
  <w:num w:numId="2" w16cid:durableId="1160928151">
    <w:abstractNumId w:val="2"/>
  </w:num>
  <w:num w:numId="3" w16cid:durableId="832063110">
    <w:abstractNumId w:val="0"/>
  </w:num>
  <w:num w:numId="4" w16cid:durableId="912472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9C"/>
    <w:rsid w:val="00101706"/>
    <w:rsid w:val="00552761"/>
    <w:rsid w:val="007E6BE0"/>
    <w:rsid w:val="00D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8690"/>
  <w15:chartTrackingRefBased/>
  <w15:docId w15:val="{A7C8D568-2CE1-4C10-90E8-099AC698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2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2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2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2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2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2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2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2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Fallon</dc:creator>
  <cp:keywords/>
  <dc:description/>
  <cp:lastModifiedBy>Ada Fallon</cp:lastModifiedBy>
  <cp:revision>1</cp:revision>
  <dcterms:created xsi:type="dcterms:W3CDTF">2025-07-29T22:41:00Z</dcterms:created>
  <dcterms:modified xsi:type="dcterms:W3CDTF">2025-07-29T22:42:00Z</dcterms:modified>
</cp:coreProperties>
</file>